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4F" w:rsidRPr="00161615" w:rsidRDefault="00EF124F" w:rsidP="00EF124F">
      <w:pPr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新北市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立豐珠中學</w:t>
      </w:r>
      <w:r w:rsidRPr="00161615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161615">
        <w:rPr>
          <w:rFonts w:ascii="標楷體" w:eastAsia="標楷體" w:hAnsi="標楷體" w:hint="eastAsia"/>
          <w:b/>
          <w:sz w:val="30"/>
          <w:szCs w:val="30"/>
        </w:rPr>
        <w:t>年度組織創新及人力資源整合</w:t>
      </w:r>
      <w:r w:rsidRPr="00161615">
        <w:rPr>
          <w:rFonts w:ascii="標楷體" w:eastAsia="標楷體" w:hAnsi="標楷體" w:hint="eastAsia"/>
          <w:b/>
          <w:spacing w:val="-10"/>
          <w:sz w:val="32"/>
          <w:szCs w:val="32"/>
        </w:rPr>
        <w:t>試辦方案</w:t>
      </w:r>
    </w:p>
    <w:p w:rsidR="00EF124F" w:rsidRPr="00161615" w:rsidRDefault="00EF124F" w:rsidP="00EF124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輔助教學工作臨時人員甄選簡章</w:t>
      </w:r>
      <w:r w:rsidR="00E851F8">
        <w:rPr>
          <w:rFonts w:ascii="標楷體" w:eastAsia="標楷體" w:hAnsi="標楷體" w:hint="eastAsia"/>
          <w:b/>
          <w:sz w:val="30"/>
          <w:szCs w:val="30"/>
        </w:rPr>
        <w:t>(</w:t>
      </w:r>
      <w:r w:rsidR="005316CB">
        <w:rPr>
          <w:rFonts w:ascii="標楷體" w:eastAsia="標楷體" w:hAnsi="標楷體" w:hint="eastAsia"/>
          <w:b/>
          <w:sz w:val="30"/>
          <w:szCs w:val="30"/>
        </w:rPr>
        <w:t>五</w:t>
      </w:r>
      <w:r w:rsidR="00E851F8">
        <w:rPr>
          <w:rFonts w:ascii="標楷體" w:eastAsia="標楷體" w:hAnsi="標楷體" w:hint="eastAsia"/>
          <w:b/>
          <w:sz w:val="30"/>
          <w:szCs w:val="30"/>
        </w:rPr>
        <w:t>招</w:t>
      </w:r>
      <w:r w:rsidR="00E851F8">
        <w:rPr>
          <w:rFonts w:ascii="標楷體" w:eastAsia="標楷體" w:hAnsi="標楷體"/>
          <w:b/>
          <w:sz w:val="30"/>
          <w:szCs w:val="30"/>
        </w:rPr>
        <w:t>)</w:t>
      </w:r>
    </w:p>
    <w:p w:rsidR="00EF124F" w:rsidRPr="00E93C1D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93C1D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E93C1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93C1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93C1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北教中</w:t>
      </w:r>
      <w:r w:rsidRPr="00E93C1D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E93C1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1091456984</w:t>
      </w:r>
      <w:r w:rsidRPr="00E93C1D">
        <w:rPr>
          <w:rFonts w:ascii="標楷體" w:eastAsia="標楷體" w:hAnsi="標楷體" w:hint="eastAsia"/>
          <w:sz w:val="28"/>
          <w:szCs w:val="28"/>
        </w:rPr>
        <w:t>號函辦理。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甄選名額：</w:t>
      </w:r>
      <w:r>
        <w:rPr>
          <w:rFonts w:ascii="標楷體" w:eastAsia="標楷體" w:hAnsi="標楷體" w:hint="eastAsia"/>
          <w:sz w:val="28"/>
          <w:szCs w:val="28"/>
        </w:rPr>
        <w:t>教務處、輔導處行政業務助理兼圖書館管</w:t>
      </w:r>
      <w:r w:rsidRPr="00161615">
        <w:rPr>
          <w:rFonts w:ascii="標楷體" w:eastAsia="標楷體" w:hAnsi="標楷體" w:hint="eastAsia"/>
          <w:sz w:val="28"/>
          <w:szCs w:val="28"/>
        </w:rPr>
        <w:t>理人員正取1名，備取1名。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資格條件：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未具雙重國籍或多國籍之中華民國國民。</w:t>
      </w:r>
    </w:p>
    <w:p w:rsidR="00EF124F" w:rsidRPr="00161615" w:rsidRDefault="00EF124F" w:rsidP="00EF124F">
      <w:pPr>
        <w:pStyle w:val="Web"/>
        <w:spacing w:before="0" w:beforeAutospacing="0" w:after="0" w:afterAutospacing="0" w:line="480" w:lineRule="exact"/>
        <w:ind w:firstLineChars="20" w:firstLine="56"/>
        <w:rPr>
          <w:rFonts w:ascii="標楷體" w:eastAsia="標楷體" w:hAnsi="標楷體" w:cs="Times New Roman"/>
          <w:kern w:val="2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品行端正具服務熱誠，並</w:t>
      </w:r>
      <w:r w:rsidRPr="00161615">
        <w:rPr>
          <w:rFonts w:ascii="標楷體" w:eastAsia="標楷體" w:hAnsi="標楷體" w:cs="Times New Roman" w:hint="eastAsia"/>
          <w:kern w:val="2"/>
          <w:sz w:val="28"/>
          <w:szCs w:val="28"/>
        </w:rPr>
        <w:t>須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配合學校作職務調整。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="005316CB">
        <w:rPr>
          <w:rFonts w:ascii="標楷體" w:eastAsia="標楷體" w:hAnsi="標楷體" w:hint="eastAsia"/>
          <w:sz w:val="28"/>
          <w:szCs w:val="28"/>
        </w:rPr>
        <w:t>國中</w:t>
      </w:r>
      <w:r w:rsidRPr="00161615">
        <w:rPr>
          <w:rFonts w:ascii="標楷體" w:eastAsia="標楷體" w:hAnsi="標楷體"/>
          <w:sz w:val="28"/>
          <w:szCs w:val="28"/>
        </w:rPr>
        <w:t>畢業</w:t>
      </w:r>
      <w:r w:rsidRPr="00161615">
        <w:rPr>
          <w:rFonts w:ascii="標楷體" w:eastAsia="標楷體" w:hAnsi="標楷體" w:hint="eastAsia"/>
          <w:sz w:val="28"/>
          <w:szCs w:val="28"/>
        </w:rPr>
        <w:t>以上或同等學力證明</w:t>
      </w:r>
      <w:r w:rsidRPr="00161615">
        <w:rPr>
          <w:rFonts w:ascii="標楷體" w:eastAsia="標楷體" w:hAnsi="標楷體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（四）為配合身心障礙保護法，歡迎持有身心障礙手冊者報考，唯需能勝任工作。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工作期限：</w:t>
      </w:r>
      <w:r w:rsidRPr="00161615">
        <w:rPr>
          <w:rFonts w:ascii="標楷體" w:eastAsia="標楷體" w:hAnsi="標楷體" w:hint="eastAsia"/>
          <w:sz w:val="28"/>
          <w:szCs w:val="28"/>
        </w:rPr>
        <w:t>自1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5316CB"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5316CB">
        <w:rPr>
          <w:rFonts w:ascii="標楷體" w:eastAsia="標楷體" w:hAnsi="標楷體" w:hint="eastAsia"/>
          <w:sz w:val="28"/>
          <w:szCs w:val="28"/>
        </w:rPr>
        <w:t>1</w:t>
      </w:r>
      <w:r w:rsidRPr="00161615">
        <w:rPr>
          <w:rFonts w:ascii="標楷體" w:eastAsia="標楷體" w:hAnsi="標楷體" w:hint="eastAsia"/>
          <w:sz w:val="28"/>
          <w:szCs w:val="28"/>
        </w:rPr>
        <w:t>-1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E158E3">
        <w:rPr>
          <w:rFonts w:ascii="標楷體" w:eastAsia="標楷體" w:hAnsi="標楷體" w:hint="eastAsia"/>
          <w:sz w:val="28"/>
          <w:szCs w:val="28"/>
        </w:rPr>
        <w:t>12</w:t>
      </w:r>
      <w:r w:rsidRPr="00161615">
        <w:rPr>
          <w:rFonts w:ascii="標楷體" w:eastAsia="標楷體" w:hAnsi="標楷體" w:hint="eastAsia"/>
          <w:sz w:val="28"/>
          <w:szCs w:val="28"/>
        </w:rPr>
        <w:t>/31，如組織再造與人力規劃試辦方案終止，即刻解約，不得異議，本計畫聘用人員不適用公務人員任用法、俸給法、考績法、退休法、撫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法、保險法、死亡撫慰金、約聘僱離職儲金辦法法規之規定，於取得公務人員任用資格後，其依本契約暫僱用之年資，不予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計提敘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級，亦不得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計為退休年資。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薪資報酬：</w:t>
      </w:r>
      <w:r w:rsidRPr="00161615">
        <w:rPr>
          <w:rFonts w:ascii="標楷體" w:eastAsia="標楷體" w:hAnsi="標楷體" w:hint="eastAsia"/>
          <w:sz w:val="28"/>
          <w:szCs w:val="28"/>
        </w:rPr>
        <w:t>教務處、輔導處輔助教學工作臨時人員每月薪資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764E79">
        <w:rPr>
          <w:rFonts w:ascii="標楷體" w:eastAsia="標楷體" w:hAnsi="標楷體" w:hint="eastAsia"/>
          <w:sz w:val="28"/>
          <w:szCs w:val="28"/>
        </w:rPr>
        <w:t>4</w:t>
      </w:r>
      <w:r w:rsidRPr="00161615">
        <w:rPr>
          <w:rFonts w:ascii="標楷體" w:eastAsia="標楷體" w:hAnsi="標楷體" w:hint="eastAsia"/>
          <w:sz w:val="28"/>
          <w:szCs w:val="28"/>
        </w:rPr>
        <w:t>,</w:t>
      </w:r>
      <w:r w:rsidR="00764E7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161615">
        <w:rPr>
          <w:rFonts w:ascii="標楷體" w:eastAsia="標楷體" w:hAnsi="標楷體" w:hint="eastAsia"/>
          <w:sz w:val="28"/>
          <w:szCs w:val="28"/>
        </w:rPr>
        <w:t>元，每月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勞退儲金，享有勞健保，無年終工作獎金。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方式：</w:t>
      </w:r>
    </w:p>
    <w:p w:rsidR="00EF124F" w:rsidRPr="00161615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（一）測驗：內容為試算表</w:t>
      </w:r>
      <w:r w:rsidR="008E25F6">
        <w:rPr>
          <w:rFonts w:ascii="標楷體" w:eastAsia="標楷體" w:hAnsi="標楷體" w:hint="eastAsia"/>
          <w:sz w:val="28"/>
          <w:szCs w:val="28"/>
        </w:rPr>
        <w:t>、影像編輯、海報製作</w:t>
      </w:r>
      <w:r w:rsidRPr="00161615">
        <w:rPr>
          <w:rFonts w:ascii="標楷體" w:eastAsia="標楷體" w:hAnsi="標楷體" w:hint="eastAsia"/>
          <w:sz w:val="28"/>
          <w:szCs w:val="28"/>
        </w:rPr>
        <w:t>及文書處理基本能力，占總成績40％。</w:t>
      </w:r>
    </w:p>
    <w:p w:rsidR="00EF124F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（二）面試：工作所需相關知能，占總成績60％。</w:t>
      </w:r>
    </w:p>
    <w:p w:rsidR="00764E79" w:rsidRPr="00161615" w:rsidRDefault="00764E79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(三)成績未超過70分不予已錄取。</w:t>
      </w:r>
    </w:p>
    <w:p w:rsidR="00EF124F" w:rsidRPr="00FB7EAA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報名</w:t>
      </w:r>
      <w:r w:rsidRPr="00161615">
        <w:rPr>
          <w:rFonts w:ascii="標楷體" w:eastAsia="標楷體" w:hAnsi="標楷體" w:hint="eastAsia"/>
          <w:sz w:val="28"/>
          <w:szCs w:val="28"/>
        </w:rPr>
        <w:t>方式</w:t>
      </w:r>
      <w:r w:rsidRPr="00161615">
        <w:rPr>
          <w:rFonts w:ascii="標楷體" w:eastAsia="標楷體" w:hAnsi="標楷體"/>
          <w:sz w:val="28"/>
          <w:szCs w:val="28"/>
        </w:rPr>
        <w:t>：</w:t>
      </w:r>
      <w:r w:rsidRPr="00161615">
        <w:rPr>
          <w:rFonts w:ascii="標楷體" w:eastAsia="標楷體" w:hAnsi="標楷體" w:hint="eastAsia"/>
          <w:sz w:val="28"/>
          <w:szCs w:val="28"/>
        </w:rPr>
        <w:t>自即日起至1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DC68B1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DC68B1">
        <w:rPr>
          <w:rFonts w:ascii="標楷體" w:eastAsia="標楷體" w:hAnsi="標楷體" w:hint="eastAsia"/>
          <w:sz w:val="28"/>
          <w:szCs w:val="28"/>
        </w:rPr>
        <w:t>月</w:t>
      </w:r>
      <w:r w:rsidR="005316CB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316CB">
        <w:rPr>
          <w:rFonts w:ascii="標楷體" w:eastAsia="標楷體" w:hAnsi="標楷體" w:hint="eastAsia"/>
          <w:sz w:val="28"/>
          <w:szCs w:val="28"/>
        </w:rPr>
        <w:t>一</w:t>
      </w:r>
      <w:r w:rsidRPr="00FB7EAA">
        <w:rPr>
          <w:rFonts w:ascii="標楷體" w:eastAsia="標楷體" w:hAnsi="標楷體" w:hint="eastAsia"/>
          <w:sz w:val="28"/>
          <w:szCs w:val="28"/>
        </w:rPr>
        <w:t>）</w:t>
      </w:r>
      <w:r w:rsidR="008E0174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FB7EAA">
        <w:rPr>
          <w:rFonts w:ascii="標楷體" w:eastAsia="標楷體" w:hAnsi="標楷體" w:hint="eastAsia"/>
          <w:sz w:val="28"/>
          <w:szCs w:val="28"/>
        </w:rPr>
        <w:t>0時</w:t>
      </w:r>
      <w:r w:rsidRPr="00FB7EAA">
        <w:rPr>
          <w:rFonts w:ascii="標楷體" w:eastAsia="標楷體" w:hAnsi="標楷體"/>
          <w:sz w:val="28"/>
          <w:szCs w:val="28"/>
        </w:rPr>
        <w:t>止</w:t>
      </w:r>
      <w:r w:rsidRPr="00FB7EAA">
        <w:rPr>
          <w:rFonts w:ascii="標楷體" w:eastAsia="標楷體" w:hAnsi="標楷體" w:hint="eastAsia"/>
          <w:sz w:val="28"/>
          <w:szCs w:val="28"/>
        </w:rPr>
        <w:t>，檢送相關證件</w:t>
      </w:r>
      <w:r w:rsidR="004601CF" w:rsidRPr="004601CF">
        <w:rPr>
          <w:rFonts w:ascii="標楷體" w:eastAsia="標楷體" w:hAnsi="標楷體" w:hint="eastAsia"/>
          <w:sz w:val="28"/>
          <w:szCs w:val="28"/>
          <w:u w:val="wave"/>
        </w:rPr>
        <w:t>因應</w:t>
      </w:r>
      <w:proofErr w:type="gramStart"/>
      <w:r w:rsidR="004601CF" w:rsidRPr="004601CF">
        <w:rPr>
          <w:rFonts w:ascii="標楷體" w:eastAsia="標楷體" w:hAnsi="標楷體" w:hint="eastAsia"/>
          <w:sz w:val="28"/>
          <w:szCs w:val="28"/>
          <w:u w:val="wave"/>
        </w:rPr>
        <w:t>疫情將</w:t>
      </w:r>
      <w:proofErr w:type="gramEnd"/>
      <w:r w:rsidR="004601CF" w:rsidRPr="004601CF">
        <w:rPr>
          <w:rFonts w:ascii="標楷體" w:eastAsia="標楷體" w:hAnsi="標楷體" w:hint="eastAsia"/>
          <w:sz w:val="28"/>
          <w:szCs w:val="28"/>
          <w:u w:val="wave"/>
        </w:rPr>
        <w:t>資料繳交至警衛室</w:t>
      </w:r>
      <w:r w:rsidRPr="00FB7EAA">
        <w:rPr>
          <w:rFonts w:ascii="標楷體" w:eastAsia="標楷體" w:hAnsi="標楷體" w:hint="eastAsia"/>
          <w:sz w:val="28"/>
          <w:szCs w:val="28"/>
        </w:rPr>
        <w:t>，報名費用免費。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報名所需證件：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最高學歷證件。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</w:t>
      </w:r>
      <w:r w:rsidRPr="00161615">
        <w:rPr>
          <w:rFonts w:ascii="標楷體" w:eastAsia="標楷體" w:hAnsi="標楷體"/>
          <w:sz w:val="28"/>
          <w:szCs w:val="28"/>
        </w:rPr>
        <w:t>國民身份證。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Pr="00161615">
        <w:rPr>
          <w:rFonts w:ascii="標楷體" w:eastAsia="標楷體" w:hAnsi="標楷體"/>
          <w:sz w:val="28"/>
          <w:szCs w:val="28"/>
        </w:rPr>
        <w:t>履歷表含自傳。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（四）退伍令或免服兵役證明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在有效期限之身心障礙手冊(無則免附)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8E25F6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（六）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以上證件繳驗正本，正本驗畢退還，影本一律以A4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格式抽存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時間：1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4D783F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4D783F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7418C0">
        <w:rPr>
          <w:rFonts w:ascii="標楷體" w:eastAsia="標楷體" w:hAnsi="標楷體" w:hint="eastAsia"/>
          <w:sz w:val="28"/>
          <w:szCs w:val="28"/>
        </w:rPr>
        <w:t>）上午10時起</w:t>
      </w:r>
      <w:r w:rsidRPr="007418C0">
        <w:rPr>
          <w:rFonts w:ascii="標楷體" w:eastAsia="標楷體" w:hAnsi="標楷體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錄取</w:t>
      </w:r>
      <w:r w:rsidRPr="007418C0">
        <w:rPr>
          <w:rFonts w:ascii="標楷體" w:eastAsia="標楷體" w:hAnsi="標楷體" w:hint="eastAsia"/>
          <w:sz w:val="28"/>
          <w:szCs w:val="28"/>
        </w:rPr>
        <w:t>公告日期：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5316CB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316CB">
        <w:rPr>
          <w:rFonts w:ascii="標楷體" w:eastAsia="標楷體" w:hAnsi="標楷體" w:hint="eastAsia"/>
          <w:sz w:val="28"/>
          <w:szCs w:val="28"/>
        </w:rPr>
        <w:t>三</w:t>
      </w:r>
      <w:r w:rsidRPr="007418C0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時公告於本校網站。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18C0">
        <w:rPr>
          <w:rFonts w:ascii="標楷體" w:eastAsia="標楷體" w:hAnsi="標楷體"/>
          <w:sz w:val="28"/>
          <w:szCs w:val="28"/>
        </w:rPr>
        <w:t>http://</w:t>
      </w:r>
      <w:r w:rsidRPr="007418C0">
        <w:rPr>
          <w:rFonts w:ascii="標楷體" w:eastAsia="標楷體" w:hAnsi="標楷體" w:hint="eastAsia"/>
          <w:sz w:val="28"/>
          <w:szCs w:val="28"/>
        </w:rPr>
        <w:t xml:space="preserve"> www.fjjh.ntpc.edu.tw</w:t>
      </w: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18C0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報到簽約：錄取人員，1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5316CB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5316C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316CB"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）上午08：00～10：00，攜帶學經歷證明文件、國民身分證、私章及2吋照片2張至本校總務處辦理簽約手績。逾時未依規定辦理簽約者，視同棄權，由備取人員依序遞補。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洽詢</w:t>
      </w:r>
      <w:r w:rsidRPr="007418C0">
        <w:rPr>
          <w:rFonts w:ascii="標楷體" w:eastAsia="標楷體" w:hAnsi="標楷體"/>
          <w:sz w:val="28"/>
          <w:szCs w:val="28"/>
        </w:rPr>
        <w:t>電話：</w:t>
      </w:r>
      <w:r w:rsidRPr="007418C0">
        <w:rPr>
          <w:rFonts w:ascii="標楷體" w:eastAsia="標楷體" w:hAnsi="標楷體" w:hint="eastAsia"/>
          <w:sz w:val="28"/>
          <w:szCs w:val="28"/>
        </w:rPr>
        <w:t>本校教務處，(02)-24903727轉121。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如遇天然災害或不可抗拒之因素，以致上述日程需作變更時於本校網頁及門首公布。</w:t>
      </w:r>
    </w:p>
    <w:p w:rsidR="00EF124F" w:rsidRPr="00161615" w:rsidRDefault="00EF124F" w:rsidP="00EF124F">
      <w:pPr>
        <w:rPr>
          <w:rFonts w:ascii="標楷體" w:eastAsia="標楷體" w:hAnsi="標楷體"/>
        </w:rPr>
      </w:pPr>
      <w:r w:rsidRPr="00161615">
        <w:rPr>
          <w:rFonts w:ascii="標楷體" w:eastAsia="標楷體" w:hAnsi="標楷體"/>
          <w:sz w:val="28"/>
          <w:szCs w:val="28"/>
        </w:rPr>
        <w:br w:type="page"/>
      </w:r>
      <w:r w:rsidRPr="00161615">
        <w:rPr>
          <w:rFonts w:ascii="標楷體" w:eastAsia="標楷體" w:hAnsi="標楷體" w:cs="Arial" w:hint="eastAsia"/>
          <w:b/>
          <w:bCs/>
          <w:sz w:val="28"/>
          <w:bdr w:val="single" w:sz="4" w:space="0" w:color="auto"/>
        </w:rPr>
        <w:lastRenderedPageBreak/>
        <w:t xml:space="preserve"> 附件1 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b/>
          <w:bCs/>
          <w:sz w:val="28"/>
        </w:rPr>
      </w:pPr>
      <w:r w:rsidRPr="00161615">
        <w:rPr>
          <w:rFonts w:ascii="標楷體" w:eastAsia="標楷體" w:hAnsi="標楷體" w:cs="Arial" w:hint="eastAsia"/>
          <w:b/>
          <w:bCs/>
          <w:sz w:val="28"/>
        </w:rPr>
        <w:t>新北市</w:t>
      </w:r>
      <w:proofErr w:type="gramStart"/>
      <w:r w:rsidRPr="00161615">
        <w:rPr>
          <w:rFonts w:ascii="標楷體" w:eastAsia="標楷體" w:hAnsi="標楷體" w:cs="Arial" w:hint="eastAsia"/>
          <w:b/>
          <w:bCs/>
          <w:sz w:val="28"/>
        </w:rPr>
        <w:t>立豐珠</w:t>
      </w:r>
      <w:r w:rsidR="00153FD2">
        <w:rPr>
          <w:rFonts w:ascii="標楷體" w:eastAsia="標楷體" w:hAnsi="標楷體" w:cs="Arial" w:hint="eastAsia"/>
          <w:b/>
          <w:bCs/>
          <w:sz w:val="28"/>
        </w:rPr>
        <w:t>中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學1</w:t>
      </w:r>
      <w:r w:rsidR="00153FD2">
        <w:rPr>
          <w:rFonts w:ascii="標楷體" w:eastAsia="標楷體" w:hAnsi="標楷體" w:cs="Arial" w:hint="eastAsia"/>
          <w:b/>
          <w:bCs/>
          <w:sz w:val="28"/>
        </w:rPr>
        <w:t>1</w:t>
      </w:r>
      <w:proofErr w:type="gramEnd"/>
      <w:r w:rsidR="00153FD2">
        <w:rPr>
          <w:rFonts w:ascii="標楷體" w:eastAsia="標楷體" w:hAnsi="標楷體" w:cs="Arial" w:hint="eastAsia"/>
          <w:b/>
          <w:bCs/>
          <w:sz w:val="28"/>
        </w:rPr>
        <w:t>0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年度輔助教學工作之臨時人員甄選報名表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ind w:firstLineChars="500" w:firstLine="1200"/>
        <w:jc w:val="both"/>
        <w:rPr>
          <w:rFonts w:ascii="標楷體" w:eastAsia="標楷體" w:hAnsi="標楷體" w:cs="Arial"/>
        </w:rPr>
      </w:pPr>
      <w:r w:rsidRPr="00161615">
        <w:rPr>
          <w:rFonts w:ascii="標楷體" w:eastAsia="標楷體" w:hAnsi="標楷體" w:cs="Arial" w:hint="eastAsia"/>
        </w:rPr>
        <w:t>編號：</w:t>
      </w:r>
      <w:r w:rsidRPr="00161615">
        <w:rPr>
          <w:rFonts w:ascii="標楷體" w:eastAsia="標楷體" w:hAnsi="標楷體" w:cs="Arial" w:hint="eastAsia"/>
          <w:u w:val="single"/>
        </w:rPr>
        <w:t xml:space="preserve">　　　　　　</w:t>
      </w:r>
      <w:r w:rsidRPr="00161615">
        <w:rPr>
          <w:rFonts w:ascii="標楷體" w:eastAsia="標楷體" w:hAnsi="標楷體" w:cs="Arial" w:hint="eastAsia"/>
        </w:rPr>
        <w:t>（編號由本校填寫）</w:t>
      </w:r>
    </w:p>
    <w:tbl>
      <w:tblPr>
        <w:tblpPr w:leftFromText="180" w:rightFromText="180" w:vertAnchor="text" w:horzAnchor="margin" w:tblpXSpec="center" w:tblpY="248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737"/>
        <w:gridCol w:w="362"/>
        <w:gridCol w:w="81"/>
        <w:gridCol w:w="357"/>
        <w:gridCol w:w="1130"/>
        <w:gridCol w:w="279"/>
        <w:gridCol w:w="515"/>
        <w:gridCol w:w="640"/>
        <w:gridCol w:w="134"/>
        <w:gridCol w:w="362"/>
        <w:gridCol w:w="3499"/>
      </w:tblGrid>
      <w:tr w:rsidR="00EF10E1" w:rsidRPr="00161615" w:rsidTr="00F16E04">
        <w:trPr>
          <w:cantSplit/>
          <w:trHeight w:val="971"/>
        </w:trPr>
        <w:tc>
          <w:tcPr>
            <w:tcW w:w="7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80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161615">
              <w:rPr>
                <w:rFonts w:ascii="標楷體" w:eastAsia="標楷體" w:hAnsi="標楷體" w:cs="Arial" w:hint="eastAsia"/>
                <w:sz w:val="22"/>
              </w:rPr>
              <w:t>身分證統一編號</w:t>
            </w:r>
          </w:p>
        </w:tc>
        <w:tc>
          <w:tcPr>
            <w:tcW w:w="515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distribute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出生年月日</w:t>
            </w:r>
          </w:p>
        </w:tc>
      </w:tr>
      <w:tr w:rsidR="00EF10E1" w:rsidRPr="00161615" w:rsidTr="008051D5">
        <w:trPr>
          <w:cantSplit/>
          <w:trHeight w:val="7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61615">
              <w:rPr>
                <w:rFonts w:ascii="標楷體" w:eastAsia="標楷體" w:hAnsi="標楷體" w:cs="Arial" w:hint="eastAsia"/>
              </w:rPr>
              <w:t xml:space="preserve">　年　月　日</w:t>
            </w:r>
          </w:p>
        </w:tc>
      </w:tr>
      <w:tr w:rsidR="00EF10E1" w:rsidRPr="00161615" w:rsidTr="00D64A93">
        <w:trPr>
          <w:cantSplit/>
          <w:trHeight w:val="900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住址</w:t>
            </w:r>
          </w:p>
        </w:tc>
        <w:tc>
          <w:tcPr>
            <w:tcW w:w="909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EF10E1" w:rsidRPr="00161615" w:rsidTr="00A87E80">
        <w:trPr>
          <w:cantSplit/>
          <w:trHeight w:val="882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現職</w:t>
            </w:r>
          </w:p>
        </w:tc>
        <w:tc>
          <w:tcPr>
            <w:tcW w:w="44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cantSplit/>
          <w:trHeight w:val="806"/>
        </w:trPr>
        <w:tc>
          <w:tcPr>
            <w:tcW w:w="74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學歷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科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系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別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主修：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畢業年月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證書字號</w:t>
            </w:r>
          </w:p>
        </w:tc>
      </w:tr>
      <w:tr w:rsidR="00EF124F" w:rsidRPr="00161615" w:rsidTr="00EF10E1">
        <w:trPr>
          <w:cantSplit/>
          <w:trHeight w:val="77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輔系：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原始成績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百分成績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總成績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□錄取</w:t>
            </w:r>
          </w:p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□不予錄取</w:t>
            </w:r>
          </w:p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□備取第</w:t>
            </w:r>
            <w:r w:rsidRPr="00161615">
              <w:rPr>
                <w:rFonts w:ascii="標楷體" w:eastAsia="標楷體" w:hAnsi="標楷體" w:cs="Arial" w:hint="eastAsia"/>
                <w:u w:val="single"/>
              </w:rPr>
              <w:t xml:space="preserve">　　</w:t>
            </w:r>
            <w:r w:rsidRPr="00161615">
              <w:rPr>
                <w:rFonts w:ascii="標楷體" w:eastAsia="標楷體" w:hAnsi="標楷體" w:cs="Arial" w:hint="eastAsia"/>
              </w:rPr>
              <w:t>名</w:t>
            </w: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電腦能力測驗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(40%)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面試成績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(60%)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124F" w:rsidRPr="00161615" w:rsidRDefault="00EF124F" w:rsidP="00EF124F">
      <w:pPr>
        <w:rPr>
          <w:rFonts w:ascii="標楷體" w:eastAsia="標楷體" w:hAnsi="標楷體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Pr="00E063AF" w:rsidRDefault="00EF124F" w:rsidP="00EF124F">
      <w:pPr>
        <w:tabs>
          <w:tab w:val="left" w:pos="8880"/>
          <w:tab w:val="left" w:pos="9480"/>
        </w:tabs>
        <w:suppressAutoHyphens/>
        <w:ind w:right="358"/>
        <w:jc w:val="center"/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lastRenderedPageBreak/>
        <w:t>新北市</w:t>
      </w:r>
      <w:proofErr w:type="gramStart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立</w:t>
      </w:r>
      <w:r>
        <w:rPr>
          <w:rFonts w:ascii="標楷體" w:eastAsia="標楷體" w:hAnsi="標楷體" w:cs="標楷體" w:hint="eastAsia"/>
          <w:b/>
          <w:kern w:val="1"/>
          <w:sz w:val="32"/>
          <w:szCs w:val="32"/>
        </w:rPr>
        <w:t>豐珠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中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學1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1</w:t>
      </w:r>
      <w:proofErr w:type="gramEnd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0年度</w:t>
      </w:r>
      <w:r w:rsidRPr="00E063AF">
        <w:rPr>
          <w:rFonts w:ascii="標楷體" w:eastAsia="標楷體" w:hAnsi="標楷體" w:cs="標楷體" w:hint="eastAsia"/>
          <w:b/>
          <w:kern w:val="1"/>
          <w:sz w:val="32"/>
          <w:szCs w:val="32"/>
          <w:lang w:eastAsia="ar-SA"/>
        </w:rPr>
        <w:t>輔助教學工作之臨時人員甄選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自傳</w:t>
      </w:r>
    </w:p>
    <w:p w:rsidR="00EF124F" w:rsidRPr="00E063AF" w:rsidRDefault="00EF124F" w:rsidP="00EF124F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28"/>
          <w:szCs w:val="28"/>
          <w:lang w:eastAsia="ar-SA"/>
        </w:rPr>
        <w:t>姓名：　　　　　　　　                 編號：（　　　 ）</w:t>
      </w:r>
      <w:r w:rsidRPr="00E063AF">
        <w:rPr>
          <w:rFonts w:ascii="標楷體" w:eastAsia="標楷體" w:hAnsi="標楷體" w:cs="標楷體" w:hint="eastAsia"/>
          <w:b/>
          <w:kern w:val="1"/>
          <w:u w:val="single"/>
        </w:rPr>
        <w:t>編號由</w:t>
      </w:r>
      <w:r>
        <w:rPr>
          <w:rFonts w:ascii="標楷體" w:eastAsia="標楷體" w:hAnsi="標楷體" w:cs="標楷體" w:hint="eastAsia"/>
          <w:b/>
          <w:kern w:val="1"/>
          <w:u w:val="single"/>
        </w:rPr>
        <w:t>本</w:t>
      </w:r>
      <w:r w:rsidRPr="00E063AF">
        <w:rPr>
          <w:rFonts w:ascii="標楷體" w:eastAsia="標楷體" w:hAnsi="標楷體" w:cs="標楷體"/>
          <w:b/>
          <w:kern w:val="1"/>
          <w:u w:val="single"/>
          <w:lang w:eastAsia="ar-SA"/>
        </w:rPr>
        <w:t>校填寫</w:t>
      </w: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成長背景：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家庭概況：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電腦文書處理能力：</w:t>
      </w: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專長：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興趣：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color w:val="000000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選擇本校的原因：</w:t>
      </w: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kern w:val="1"/>
          <w:lang w:eastAsia="ar-SA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page" w:tblpX="6704" w:tblpY="18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EF124F" w:rsidRPr="00B25D31" w:rsidTr="00E95646">
        <w:trPr>
          <w:trHeight w:val="627"/>
        </w:trPr>
        <w:tc>
          <w:tcPr>
            <w:tcW w:w="4678" w:type="dxa"/>
          </w:tcPr>
          <w:p w:rsidR="00EF124F" w:rsidRPr="002069C6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甄選日期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="00E158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7545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316C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F124F" w:rsidRPr="00B25D31" w:rsidRDefault="00EF124F" w:rsidP="00E95646">
            <w:pPr>
              <w:spacing w:line="500" w:lineRule="exact"/>
              <w:ind w:left="560" w:hangingChars="200" w:hanging="560"/>
              <w:rPr>
                <w:rFonts w:ascii="Calibri" w:hAnsi="Calibri"/>
                <w:sz w:val="28"/>
                <w:szCs w:val="28"/>
              </w:rPr>
            </w:pP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 xml:space="preserve">　　(請考生於當日上午9時30</w:t>
            </w: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分至本校射干廳報到)。</w:t>
            </w:r>
          </w:p>
        </w:tc>
      </w:tr>
      <w:tr w:rsidR="00EF124F" w:rsidRPr="00B25D31" w:rsidTr="00E95646">
        <w:trPr>
          <w:trHeight w:val="347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甄試時間：按應試證號依序參加各項甄試。</w:t>
            </w:r>
          </w:p>
        </w:tc>
      </w:tr>
      <w:tr w:rsidR="00EF124F" w:rsidRPr="00B25D31" w:rsidTr="00E95646">
        <w:trPr>
          <w:trHeight w:val="414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參加甄試時，</w:t>
            </w:r>
            <w:proofErr w:type="gramStart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請摧帶國民</w:t>
            </w:r>
            <w:proofErr w:type="gramEnd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身分證及本應試證。</w:t>
            </w:r>
          </w:p>
        </w:tc>
      </w:tr>
      <w:tr w:rsidR="00EF124F" w:rsidRPr="00B25D31" w:rsidTr="00E95646">
        <w:trPr>
          <w:trHeight w:val="741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遇天然災害為人力所不能抗拒而需延期時，請依本校知或公告日期另行應試。</w:t>
            </w:r>
          </w:p>
        </w:tc>
      </w:tr>
    </w:tbl>
    <w:p w:rsidR="00EF124F" w:rsidRPr="00B25D31" w:rsidRDefault="00EF124F" w:rsidP="00EF124F">
      <w:pPr>
        <w:rPr>
          <w:vanish/>
        </w:rPr>
      </w:pPr>
    </w:p>
    <w:tbl>
      <w:tblPr>
        <w:tblpPr w:leftFromText="180" w:rightFromText="180" w:vertAnchor="page" w:horzAnchor="margin" w:tblpY="1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</w:tblGrid>
      <w:tr w:rsidR="00EF124F" w:rsidRPr="00B25D31" w:rsidTr="00E95646">
        <w:trPr>
          <w:trHeight w:val="839"/>
        </w:trPr>
        <w:tc>
          <w:tcPr>
            <w:tcW w:w="5840" w:type="dxa"/>
            <w:gridSpan w:val="2"/>
          </w:tcPr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B25D31">
              <w:rPr>
                <w:rFonts w:ascii="標楷體" w:eastAsia="標楷體" w:hAnsi="標楷體"/>
                <w:sz w:val="28"/>
                <w:szCs w:val="22"/>
              </w:rPr>
              <w:t>新北市</w:t>
            </w:r>
            <w:proofErr w:type="gramStart"/>
            <w:r w:rsidRPr="00B25D31">
              <w:rPr>
                <w:rFonts w:ascii="標楷體" w:eastAsia="標楷體" w:hAnsi="標楷體"/>
                <w:sz w:val="28"/>
                <w:szCs w:val="22"/>
              </w:rPr>
              <w:t>立豐珠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中</w:t>
            </w:r>
            <w:r w:rsidRPr="00B25D31">
              <w:rPr>
                <w:rFonts w:ascii="標楷體" w:eastAsia="標楷體" w:hAnsi="標楷體"/>
                <w:sz w:val="28"/>
                <w:szCs w:val="22"/>
              </w:rPr>
              <w:t>學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proofErr w:type="gramEnd"/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0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年度組織</w:t>
            </w:r>
          </w:p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創新輔助教學臨時人員甄選應試證</w:t>
            </w:r>
          </w:p>
        </w:tc>
      </w:tr>
      <w:tr w:rsidR="00EF124F" w:rsidRPr="00B25D31" w:rsidTr="00E95646">
        <w:trPr>
          <w:trHeight w:val="55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B25D31">
              <w:rPr>
                <w:rFonts w:ascii="標楷體"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4819" w:type="dxa"/>
          </w:tcPr>
          <w:p w:rsidR="00EF124F" w:rsidRPr="00B25D31" w:rsidRDefault="00EF124F" w:rsidP="00E95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2B3" w:rsidRPr="00B25D31" w:rsidTr="001437BF">
        <w:trPr>
          <w:trHeight w:val="3073"/>
        </w:trPr>
        <w:tc>
          <w:tcPr>
            <w:tcW w:w="1021" w:type="dxa"/>
            <w:vAlign w:val="center"/>
          </w:tcPr>
          <w:p w:rsidR="000B22B3" w:rsidRPr="00B25D31" w:rsidRDefault="000B22B3" w:rsidP="00681D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4819" w:type="dxa"/>
            <w:vAlign w:val="center"/>
          </w:tcPr>
          <w:p w:rsidR="000B22B3" w:rsidRPr="00B25D31" w:rsidRDefault="000B22B3" w:rsidP="00E956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24F" w:rsidRPr="00B25D31" w:rsidTr="00E95646">
        <w:trPr>
          <w:trHeight w:val="113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工作項目</w:t>
            </w:r>
          </w:p>
        </w:tc>
        <w:tc>
          <w:tcPr>
            <w:tcW w:w="4819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教務處、輔導處交辦事務</w:t>
            </w:r>
          </w:p>
        </w:tc>
      </w:tr>
    </w:tbl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B24ED" w:rsidRPr="00EF124F" w:rsidRDefault="005C1FDF"/>
    <w:sectPr w:rsidR="009B24ED" w:rsidRPr="00EF124F" w:rsidSect="00F71540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DF" w:rsidRDefault="005C1FDF" w:rsidP="00697D35">
      <w:r>
        <w:separator/>
      </w:r>
    </w:p>
  </w:endnote>
  <w:endnote w:type="continuationSeparator" w:id="0">
    <w:p w:rsidR="005C1FDF" w:rsidRDefault="005C1FDF" w:rsidP="006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DF" w:rsidRDefault="005C1FDF" w:rsidP="00697D35">
      <w:r>
        <w:separator/>
      </w:r>
    </w:p>
  </w:footnote>
  <w:footnote w:type="continuationSeparator" w:id="0">
    <w:p w:rsidR="005C1FDF" w:rsidRDefault="005C1FDF" w:rsidP="0069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40"/>
      </w:pPr>
    </w:lvl>
  </w:abstractNum>
  <w:abstractNum w:abstractNumId="1" w15:restartNumberingAfterBreak="0">
    <w:nsid w:val="052F7A17"/>
    <w:multiLevelType w:val="hybridMultilevel"/>
    <w:tmpl w:val="863C2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67086"/>
    <w:multiLevelType w:val="hybridMultilevel"/>
    <w:tmpl w:val="FBA6AB9C"/>
    <w:lvl w:ilvl="0" w:tplc="4E22F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4F"/>
    <w:rsid w:val="000B22B3"/>
    <w:rsid w:val="00153FD2"/>
    <w:rsid w:val="003313C9"/>
    <w:rsid w:val="00403B0C"/>
    <w:rsid w:val="004601CF"/>
    <w:rsid w:val="004D783F"/>
    <w:rsid w:val="005316CB"/>
    <w:rsid w:val="00576621"/>
    <w:rsid w:val="005C1FDF"/>
    <w:rsid w:val="00633341"/>
    <w:rsid w:val="00697D35"/>
    <w:rsid w:val="006D5CD7"/>
    <w:rsid w:val="00764E79"/>
    <w:rsid w:val="008C003F"/>
    <w:rsid w:val="008E0174"/>
    <w:rsid w:val="008E25F6"/>
    <w:rsid w:val="009B7F73"/>
    <w:rsid w:val="009C18AB"/>
    <w:rsid w:val="00A05BC5"/>
    <w:rsid w:val="00AE7A3F"/>
    <w:rsid w:val="00B529E8"/>
    <w:rsid w:val="00B7545A"/>
    <w:rsid w:val="00B773CD"/>
    <w:rsid w:val="00C12FE2"/>
    <w:rsid w:val="00E06BA2"/>
    <w:rsid w:val="00E158E3"/>
    <w:rsid w:val="00E851F8"/>
    <w:rsid w:val="00EF10E1"/>
    <w:rsid w:val="00EF124F"/>
    <w:rsid w:val="00F5424A"/>
    <w:rsid w:val="00F72B6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D9DF"/>
  <w15:chartTrackingRefBased/>
  <w15:docId w15:val="{0995ACFA-A07B-4454-B424-DE6CCDE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1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A1284374@ulive.pccu.edu.tw</cp:lastModifiedBy>
  <cp:revision>6</cp:revision>
  <dcterms:created xsi:type="dcterms:W3CDTF">2021-08-31T05:35:00Z</dcterms:created>
  <dcterms:modified xsi:type="dcterms:W3CDTF">2021-09-22T02:54:00Z</dcterms:modified>
</cp:coreProperties>
</file>